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F4BF95" w14:textId="77777777" w:rsidR="000931E4" w:rsidRDefault="000931E4"/>
    <w:p w14:paraId="2CE2D04A" w14:textId="77777777" w:rsidR="000931E4" w:rsidRDefault="000931E4">
      <w:r>
        <w:t>De MR heeft vergaderd over de volgende punten:</w:t>
      </w:r>
    </w:p>
    <w:p w14:paraId="5D857FE7" w14:textId="77777777" w:rsidR="000931E4" w:rsidRDefault="000931E4"/>
    <w:p w14:paraId="680A1022" w14:textId="12988327" w:rsidR="000931E4" w:rsidRDefault="000931E4" w:rsidP="000931E4">
      <w:pPr>
        <w:pStyle w:val="Lijstalinea"/>
        <w:numPr>
          <w:ilvl w:val="0"/>
          <w:numId w:val="1"/>
        </w:numPr>
      </w:pPr>
      <w:r>
        <w:t>Het MR-regelement is akkoord bevonden en vanaf nu te vinden op onze website</w:t>
      </w:r>
    </w:p>
    <w:p w14:paraId="12178655" w14:textId="77777777" w:rsidR="000931E4" w:rsidRDefault="000931E4" w:rsidP="000931E4">
      <w:pPr>
        <w:pStyle w:val="Lijstalinea"/>
        <w:numPr>
          <w:ilvl w:val="0"/>
          <w:numId w:val="1"/>
        </w:numPr>
      </w:pPr>
      <w:r>
        <w:t>Het communicatieplan is akkoord bevonden en vanaf nu te vinden op onze website</w:t>
      </w:r>
    </w:p>
    <w:p w14:paraId="4F72A56B" w14:textId="77777777" w:rsidR="000931E4" w:rsidRDefault="000931E4" w:rsidP="000931E4">
      <w:pPr>
        <w:pStyle w:val="Lijstalinea"/>
        <w:numPr>
          <w:ilvl w:val="0"/>
          <w:numId w:val="1"/>
        </w:numPr>
      </w:pPr>
      <w:r>
        <w:t>Het jaarverslag is akkoord bevonden en vanaf nu te vinden op onze website.</w:t>
      </w:r>
    </w:p>
    <w:p w14:paraId="0274C337" w14:textId="77777777" w:rsidR="000931E4" w:rsidRDefault="000931E4" w:rsidP="000931E4">
      <w:pPr>
        <w:pStyle w:val="Lijstalinea"/>
        <w:numPr>
          <w:ilvl w:val="0"/>
          <w:numId w:val="1"/>
        </w:numPr>
      </w:pPr>
      <w:r>
        <w:t>De rollen binnen de MR blijven verdeeld zoals voorheen.</w:t>
      </w:r>
    </w:p>
    <w:p w14:paraId="0F19BFA0" w14:textId="77777777" w:rsidR="000931E4" w:rsidRDefault="000931E4" w:rsidP="000931E4">
      <w:pPr>
        <w:pStyle w:val="Lijstalinea"/>
        <w:numPr>
          <w:ilvl w:val="0"/>
          <w:numId w:val="1"/>
        </w:numPr>
      </w:pPr>
      <w:r>
        <w:t>Het vergaderrooster is definitief. De data zijn te vinden op de website.</w:t>
      </w:r>
    </w:p>
    <w:p w14:paraId="707025E8" w14:textId="77777777" w:rsidR="000931E4" w:rsidRDefault="000931E4" w:rsidP="000931E4">
      <w:pPr>
        <w:pStyle w:val="Lijstalinea"/>
        <w:numPr>
          <w:ilvl w:val="0"/>
          <w:numId w:val="1"/>
        </w:numPr>
      </w:pPr>
      <w:r>
        <w:t>De herinrichting van de van Diemenstraat. Informatieavond volgt op de Zeeheld.</w:t>
      </w:r>
    </w:p>
    <w:p w14:paraId="35B351BC" w14:textId="77777777" w:rsidR="000931E4" w:rsidRDefault="000931E4" w:rsidP="000931E4">
      <w:pPr>
        <w:pStyle w:val="Lijstalinea"/>
        <w:numPr>
          <w:ilvl w:val="0"/>
          <w:numId w:val="1"/>
        </w:numPr>
      </w:pPr>
      <w:r>
        <w:t xml:space="preserve">Activiteitenplan: de MR zal zich het komende schooljaar bezighouden met het verder opzetten van de vernieuwde samenwerking tussen de MR en de OR, ouderbetrokkenheid en – communicatie en de verdere uitwerking van samenwerking tussen interne en externe partners op de Zeeheld. </w:t>
      </w:r>
      <w:r>
        <w:tab/>
      </w:r>
    </w:p>
    <w:p w14:paraId="37422ED8" w14:textId="35CCE0C6" w:rsidR="000931E4" w:rsidRDefault="000931E4" w:rsidP="000931E4">
      <w:pPr>
        <w:pStyle w:val="Lijstalinea"/>
        <w:numPr>
          <w:ilvl w:val="0"/>
          <w:numId w:val="1"/>
        </w:numPr>
      </w:pPr>
      <w:r w:rsidRPr="000931E4">
        <w:t xml:space="preserve">Chantal en Karola (OR) </w:t>
      </w:r>
      <w:r>
        <w:t>zijn deels aanwezig geweest bij de MR-vergadering om te praten over de nieuwe manier van samenwerken tussen de MR en de OR.</w:t>
      </w:r>
    </w:p>
    <w:p w14:paraId="23101C0F" w14:textId="63D67A63" w:rsidR="00AA59D0" w:rsidRDefault="000931E4" w:rsidP="000931E4">
      <w:pPr>
        <w:pStyle w:val="Lijstalinea"/>
        <w:numPr>
          <w:ilvl w:val="0"/>
          <w:numId w:val="1"/>
        </w:numPr>
      </w:pPr>
      <w:r>
        <w:t>Invulling van de informatieavond op 25 september a.s.</w:t>
      </w:r>
    </w:p>
    <w:p w14:paraId="5252C602" w14:textId="49C0D66B" w:rsidR="000931E4" w:rsidRPr="000931E4" w:rsidRDefault="009A772F" w:rsidP="000931E4">
      <w:pPr>
        <w:pStyle w:val="Lijstalinea"/>
        <w:numPr>
          <w:ilvl w:val="0"/>
          <w:numId w:val="1"/>
        </w:numPr>
      </w:pPr>
      <w:r>
        <w:t>P</w:t>
      </w:r>
      <w:r w:rsidR="000931E4">
        <w:t>ortfolio: er komt een informatieochtend over het nieuwe portfolio en welke gevolgen dat heeft voor de communicatie over de ontwikkeling van de leerlingen.</w:t>
      </w:r>
    </w:p>
    <w:sectPr w:rsidR="000931E4" w:rsidRPr="000931E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DFD093" w14:textId="77777777" w:rsidR="000C56DB" w:rsidRDefault="000C56DB" w:rsidP="000931E4">
      <w:pPr>
        <w:spacing w:after="0" w:line="240" w:lineRule="auto"/>
      </w:pPr>
      <w:r>
        <w:separator/>
      </w:r>
    </w:p>
  </w:endnote>
  <w:endnote w:type="continuationSeparator" w:id="0">
    <w:p w14:paraId="226420DD" w14:textId="77777777" w:rsidR="000C56DB" w:rsidRDefault="000C56DB" w:rsidP="000931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6CBF31" w14:textId="77777777" w:rsidR="000C56DB" w:rsidRDefault="000C56DB" w:rsidP="000931E4">
      <w:pPr>
        <w:spacing w:after="0" w:line="240" w:lineRule="auto"/>
      </w:pPr>
      <w:r>
        <w:separator/>
      </w:r>
    </w:p>
  </w:footnote>
  <w:footnote w:type="continuationSeparator" w:id="0">
    <w:p w14:paraId="39068AAC" w14:textId="77777777" w:rsidR="000C56DB" w:rsidRDefault="000C56DB" w:rsidP="000931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66C988" w14:textId="6538906E" w:rsidR="000931E4" w:rsidRDefault="000931E4">
    <w:pPr>
      <w:pStyle w:val="Koptekst"/>
    </w:pPr>
    <w:r>
      <w:t>Notulen MR-vergadering</w:t>
    </w:r>
    <w:r>
      <w:tab/>
    </w:r>
    <w:r>
      <w:tab/>
      <w:t>10 september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6A4E6B"/>
    <w:multiLevelType w:val="hybridMultilevel"/>
    <w:tmpl w:val="D21862A6"/>
    <w:lvl w:ilvl="0" w:tplc="0A8E61F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47469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1E4"/>
    <w:rsid w:val="000931E4"/>
    <w:rsid w:val="000C56DB"/>
    <w:rsid w:val="0027353E"/>
    <w:rsid w:val="004B7416"/>
    <w:rsid w:val="009A772F"/>
    <w:rsid w:val="00AA5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C3B40"/>
  <w15:chartTrackingRefBased/>
  <w15:docId w15:val="{9B10877A-3631-4A9B-9C8E-3EFD353B6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0931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0931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0931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0931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0931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0931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0931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0931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0931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0931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0931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0931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0931E4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0931E4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0931E4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0931E4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0931E4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0931E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0931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0931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0931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0931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0931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0931E4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0931E4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0931E4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0931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0931E4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0931E4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unhideWhenUsed/>
    <w:rsid w:val="000931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0931E4"/>
  </w:style>
  <w:style w:type="paragraph" w:styleId="Voettekst">
    <w:name w:val="footer"/>
    <w:basedOn w:val="Standaard"/>
    <w:link w:val="VoettekstChar"/>
    <w:uiPriority w:val="99"/>
    <w:unhideWhenUsed/>
    <w:rsid w:val="000931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0931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949</Characters>
  <Application>Microsoft Office Word</Application>
  <DocSecurity>0</DocSecurity>
  <Lines>7</Lines>
  <Paragraphs>2</Paragraphs>
  <ScaleCrop>false</ScaleCrop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Dewi Hopman</dc:creator>
  <cp:keywords/>
  <dc:description/>
  <cp:lastModifiedBy>Dewi Hopman</cp:lastModifiedBy>
  <cp:revision>2</cp:revision>
  <dcterms:created xsi:type="dcterms:W3CDTF">2024-09-19T11:51:00Z</dcterms:created>
  <dcterms:modified xsi:type="dcterms:W3CDTF">2024-09-19T12:04:00Z</dcterms:modified>
</cp:coreProperties>
</file>